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A9A9" w14:textId="7EA3EE70" w:rsidR="00752D63" w:rsidRPr="00FE46D5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Nr </w:t>
      </w:r>
      <w:r w:rsidR="009843A1" w:rsidRPr="00FE46D5">
        <w:rPr>
          <w:b/>
          <w:bCs/>
          <w:sz w:val="28"/>
          <w:szCs w:val="28"/>
        </w:rPr>
        <w:t>0050/</w:t>
      </w:r>
      <w:r w:rsidR="00015872">
        <w:rPr>
          <w:b/>
          <w:bCs/>
          <w:sz w:val="28"/>
          <w:szCs w:val="28"/>
        </w:rPr>
        <w:t>302</w:t>
      </w:r>
      <w:r w:rsidR="009843A1" w:rsidRPr="00FE46D5">
        <w:rPr>
          <w:b/>
          <w:bCs/>
          <w:sz w:val="28"/>
          <w:szCs w:val="28"/>
        </w:rPr>
        <w:t>/2024</w:t>
      </w:r>
    </w:p>
    <w:p w14:paraId="235EA63E" w14:textId="77777777" w:rsidR="00752D63" w:rsidRPr="00FE46D5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Prezydenta Miasta Rzeszowa</w:t>
      </w:r>
    </w:p>
    <w:p w14:paraId="011C6268" w14:textId="2E0BF306" w:rsidR="00752D63" w:rsidRPr="00FE46D5" w:rsidRDefault="00084F61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z dnia</w:t>
      </w:r>
      <w:r w:rsidR="009843A1" w:rsidRPr="00FE46D5">
        <w:rPr>
          <w:b/>
          <w:sz w:val="28"/>
          <w:szCs w:val="28"/>
        </w:rPr>
        <w:t xml:space="preserve"> </w:t>
      </w:r>
      <w:r w:rsidR="00015872">
        <w:rPr>
          <w:b/>
          <w:sz w:val="28"/>
          <w:szCs w:val="28"/>
        </w:rPr>
        <w:t>20 maja</w:t>
      </w:r>
      <w:r w:rsidR="00752D63" w:rsidRPr="00FE46D5">
        <w:rPr>
          <w:b/>
          <w:sz w:val="28"/>
          <w:szCs w:val="28"/>
        </w:rPr>
        <w:t xml:space="preserve"> 202</w:t>
      </w:r>
      <w:r w:rsidR="00B15CA6" w:rsidRPr="00FE46D5">
        <w:rPr>
          <w:b/>
          <w:sz w:val="28"/>
          <w:szCs w:val="28"/>
        </w:rPr>
        <w:t>4</w:t>
      </w:r>
      <w:r w:rsidR="00752D63" w:rsidRPr="00FE46D5">
        <w:rPr>
          <w:b/>
          <w:sz w:val="28"/>
          <w:szCs w:val="28"/>
        </w:rPr>
        <w:t xml:space="preserve"> r.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2C8C8544" w:rsidR="00084F61" w:rsidRPr="008E7D92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</w:t>
      </w:r>
      <w:r w:rsidR="00702A4D">
        <w:rPr>
          <w:rFonts w:eastAsiaTheme="minorHAnsi"/>
          <w:b/>
          <w:kern w:val="0"/>
          <w:sz w:val="24"/>
          <w:szCs w:val="24"/>
          <w:lang w:eastAsia="en-US"/>
        </w:rPr>
        <w:t xml:space="preserve">ami 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do Uchwał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b/>
          <w:kern w:val="0"/>
          <w:sz w:val="24"/>
          <w:szCs w:val="24"/>
          <w:lang w:eastAsia="en-US"/>
        </w:rPr>
        <w:t>Nr LXXVI/1681/2023 oraz Nr LXXXIV/1868/2023</w:t>
      </w:r>
    </w:p>
    <w:p w14:paraId="2A95B23E" w14:textId="62FD38BF" w:rsidR="00A42005" w:rsidRPr="008E7D92" w:rsidRDefault="00A42005" w:rsidP="004E2CE1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4BE3BF60" w14:textId="77777777" w:rsidR="007C7C0B" w:rsidRPr="008E7D92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7B31B152" w14:textId="77777777" w:rsidR="00752D63" w:rsidRPr="008E7D92" w:rsidRDefault="00752D63" w:rsidP="0073037D">
      <w:pPr>
        <w:spacing w:line="276" w:lineRule="auto"/>
        <w:jc w:val="both"/>
        <w:rPr>
          <w:sz w:val="24"/>
          <w:szCs w:val="24"/>
        </w:rPr>
      </w:pPr>
    </w:p>
    <w:p w14:paraId="4D6AB838" w14:textId="57902162" w:rsidR="0073037D" w:rsidRDefault="00084F61" w:rsidP="0073037D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Na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podstawie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art.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30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2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pkt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3 Ustawy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dnia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8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1990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samorządzie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gminnym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</w:p>
    <w:p w14:paraId="7397C773" w14:textId="6235AEF5" w:rsidR="00084F61" w:rsidRPr="008E7D92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(</w:t>
      </w:r>
      <w:r w:rsidR="000D5B3A">
        <w:rPr>
          <w:rFonts w:eastAsiaTheme="minorHAnsi"/>
          <w:kern w:val="0"/>
          <w:sz w:val="24"/>
          <w:szCs w:val="24"/>
          <w:lang w:eastAsia="en-US"/>
        </w:rPr>
        <w:t>tj.</w:t>
      </w:r>
      <w:r w:rsidR="00702A4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Dz.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202</w:t>
      </w:r>
      <w:r w:rsidR="0091380A">
        <w:rPr>
          <w:rFonts w:eastAsiaTheme="minorHAnsi"/>
          <w:kern w:val="0"/>
          <w:sz w:val="24"/>
          <w:szCs w:val="24"/>
          <w:lang w:eastAsia="en-US"/>
        </w:rPr>
        <w:t>4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r.,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poz. </w:t>
      </w:r>
      <w:r w:rsidR="0091380A">
        <w:rPr>
          <w:rFonts w:eastAsiaTheme="minorHAnsi"/>
          <w:kern w:val="0"/>
          <w:sz w:val="24"/>
          <w:szCs w:val="24"/>
          <w:lang w:eastAsia="en-US"/>
        </w:rPr>
        <w:t>609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)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oraz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w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związku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§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1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Uchwały Rady Miasta Rzeszowa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Nr LXXVI/1681/2023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dnia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28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2023 roku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w sprawie ustalania cen i opłat za </w:t>
      </w:r>
      <w:r w:rsidR="00FD42C8">
        <w:rPr>
          <w:rFonts w:eastAsiaTheme="minorHAnsi"/>
          <w:kern w:val="0"/>
          <w:sz w:val="24"/>
          <w:szCs w:val="24"/>
          <w:lang w:eastAsia="en-US"/>
        </w:rPr>
        <w:t>u</w:t>
      </w:r>
      <w:r w:rsidRPr="008E7D92">
        <w:rPr>
          <w:rFonts w:eastAsiaTheme="minorHAnsi"/>
          <w:kern w:val="0"/>
          <w:sz w:val="24"/>
          <w:szCs w:val="24"/>
          <w:lang w:eastAsia="en-US"/>
        </w:rPr>
        <w:t>sługi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komunalne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oraz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określania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zasad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ich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zmiany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za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usługi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komunalne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charakterze użyteczności publicznej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B214A1" w:rsidRPr="008E7D92">
        <w:rPr>
          <w:rFonts w:eastAsiaTheme="minorHAnsi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Podkarpac</w:t>
      </w:r>
      <w:proofErr w:type="spellEnd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. z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2023 r., poz. 1989)</w:t>
      </w:r>
    </w:p>
    <w:p w14:paraId="29E142F1" w14:textId="77777777" w:rsidR="00752D63" w:rsidRPr="008E7D92" w:rsidRDefault="00752D63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580BA367" w14:textId="77777777" w:rsidR="00B214A1" w:rsidRPr="008E7D92" w:rsidRDefault="00B214A1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33791F12" w14:textId="509E9F62" w:rsidR="0073037D" w:rsidRPr="00702A4D" w:rsidRDefault="0073037D" w:rsidP="003E575F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/>
          <w:bCs/>
          <w:kern w:val="2"/>
          <w:sz w:val="24"/>
          <w:szCs w:val="24"/>
        </w:rPr>
      </w:pPr>
      <w:r w:rsidRPr="00702A4D">
        <w:rPr>
          <w:sz w:val="24"/>
          <w:szCs w:val="24"/>
        </w:rPr>
        <w:t xml:space="preserve">Ustala  się  ceny za usługi </w:t>
      </w:r>
      <w:r w:rsidR="00702A4D" w:rsidRPr="00702A4D">
        <w:rPr>
          <w:sz w:val="24"/>
          <w:szCs w:val="24"/>
        </w:rPr>
        <w:t xml:space="preserve">komunalne o charakterze użyteczności publicznej oraz za korzystanie z obiektów i urządzeń użyteczności publicznej stanowiących mienie komunalne Miasta Rzeszowa administrowanych przez Rzeszowski Ośrodek Sportu i Rekreacji </w:t>
      </w:r>
      <w:r w:rsidRPr="00702A4D">
        <w:rPr>
          <w:sz w:val="24"/>
          <w:szCs w:val="24"/>
        </w:rPr>
        <w:t>nie objęte Załącznik</w:t>
      </w:r>
      <w:r w:rsidR="00702A4D">
        <w:rPr>
          <w:sz w:val="24"/>
          <w:szCs w:val="24"/>
        </w:rPr>
        <w:t>ami do Uchwał</w:t>
      </w:r>
      <w:r w:rsidRPr="00702A4D">
        <w:rPr>
          <w:sz w:val="24"/>
          <w:szCs w:val="24"/>
        </w:rPr>
        <w:t xml:space="preserve"> Rady Miasta Rzeszowa Nr LXXVI/1681/2023  z   dnia   28   marca  2023   roku  oraz  Nr LXXXIV/1868/2023 z dnia 29 sierpnia 2023r.</w:t>
      </w:r>
    </w:p>
    <w:p w14:paraId="24F5E098" w14:textId="472BCFF9" w:rsidR="00084F61" w:rsidRPr="00015872" w:rsidRDefault="00084F61" w:rsidP="00015872">
      <w:pPr>
        <w:pStyle w:val="Akapitzlist"/>
        <w:numPr>
          <w:ilvl w:val="0"/>
          <w:numId w:val="2"/>
        </w:numPr>
        <w:rPr>
          <w:bCs/>
          <w:sz w:val="24"/>
          <w:szCs w:val="24"/>
        </w:rPr>
      </w:pPr>
      <w:r w:rsidRPr="00015872">
        <w:rPr>
          <w:bCs/>
          <w:sz w:val="24"/>
          <w:szCs w:val="24"/>
        </w:rPr>
        <w:t>Wykaz cen i usług</w:t>
      </w:r>
      <w:r w:rsidR="00015872" w:rsidRPr="00015872">
        <w:t xml:space="preserve"> </w:t>
      </w:r>
      <w:r w:rsidR="00015872" w:rsidRPr="00015872">
        <w:rPr>
          <w:bCs/>
          <w:sz w:val="24"/>
          <w:szCs w:val="24"/>
        </w:rPr>
        <w:t xml:space="preserve">za korzystanie z Pływalni Krytych ROSiR w ramach Dnia Matki (26 maja 2024 r.) oraz Dnia Dziecka (1 czerwca 2024 r.) </w:t>
      </w:r>
      <w:r w:rsidRPr="00015872">
        <w:rPr>
          <w:bCs/>
          <w:sz w:val="24"/>
          <w:szCs w:val="24"/>
        </w:rPr>
        <w:t>zawiera załącznik do niniejszego Zarządzenia.</w:t>
      </w:r>
    </w:p>
    <w:p w14:paraId="38C01C23" w14:textId="77777777" w:rsidR="007C7C0B" w:rsidRPr="00613547" w:rsidRDefault="007C7C0B" w:rsidP="00752D63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613547" w:rsidRDefault="00267089" w:rsidP="00752D63">
      <w:pPr>
        <w:spacing w:line="276" w:lineRule="auto"/>
        <w:jc w:val="center"/>
        <w:rPr>
          <w:b/>
          <w:bCs/>
          <w:sz w:val="24"/>
          <w:szCs w:val="24"/>
        </w:rPr>
      </w:pPr>
      <w:r w:rsidRPr="00613547">
        <w:rPr>
          <w:b/>
          <w:bCs/>
          <w:sz w:val="24"/>
          <w:szCs w:val="24"/>
        </w:rPr>
        <w:t>§ 2</w:t>
      </w:r>
    </w:p>
    <w:p w14:paraId="6711B567" w14:textId="77777777" w:rsidR="00752D63" w:rsidRPr="00613547" w:rsidRDefault="00752D63" w:rsidP="00752D63">
      <w:pPr>
        <w:spacing w:line="276" w:lineRule="auto"/>
        <w:jc w:val="center"/>
        <w:rPr>
          <w:b/>
          <w:bCs/>
          <w:sz w:val="24"/>
          <w:szCs w:val="24"/>
        </w:rPr>
      </w:pPr>
    </w:p>
    <w:p w14:paraId="2D692741" w14:textId="77777777" w:rsidR="007C7C0B" w:rsidRPr="00613547" w:rsidRDefault="00F017F3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613547">
        <w:rPr>
          <w:b w:val="0"/>
          <w:sz w:val="24"/>
          <w:szCs w:val="24"/>
        </w:rPr>
        <w:t>Wykonanie Z</w:t>
      </w:r>
      <w:r w:rsidR="007C7C0B" w:rsidRPr="00613547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613547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8E7D92" w:rsidRDefault="00267089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§ 3</w:t>
      </w:r>
    </w:p>
    <w:p w14:paraId="52013D5C" w14:textId="77777777" w:rsidR="00752D63" w:rsidRPr="008E7D92" w:rsidRDefault="00752D63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</w:p>
    <w:p w14:paraId="149BD063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8E7D92">
        <w:rPr>
          <w:b w:val="0"/>
          <w:sz w:val="24"/>
          <w:szCs w:val="24"/>
        </w:rPr>
        <w:t>Zarządzenie wchodzi w życie z dniem po</w:t>
      </w:r>
      <w:r w:rsidR="00F017F3" w:rsidRPr="008E7D92">
        <w:rPr>
          <w:b w:val="0"/>
          <w:sz w:val="24"/>
          <w:szCs w:val="24"/>
        </w:rPr>
        <w:t>dpisania</w:t>
      </w:r>
      <w:r w:rsidRPr="008E7D92">
        <w:rPr>
          <w:b w:val="0"/>
          <w:sz w:val="24"/>
          <w:szCs w:val="24"/>
        </w:rPr>
        <w:t xml:space="preserve">. </w:t>
      </w:r>
    </w:p>
    <w:p w14:paraId="389610E6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70132477" w14:textId="349561E8" w:rsidR="00F017F3" w:rsidRDefault="00554F04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</w:p>
    <w:p w14:paraId="1EF211CF" w14:textId="77777777" w:rsidR="002955F0" w:rsidRDefault="002955F0" w:rsidP="00F017F3">
      <w:pPr>
        <w:widowControl w:val="0"/>
        <w:ind w:left="5664"/>
        <w:rPr>
          <w:bCs/>
          <w:sz w:val="24"/>
          <w:szCs w:val="24"/>
        </w:rPr>
      </w:pPr>
    </w:p>
    <w:p w14:paraId="4CE6BB18" w14:textId="77777777" w:rsidR="00F00422" w:rsidRPr="008E7D92" w:rsidRDefault="00F00422" w:rsidP="00F017F3">
      <w:pPr>
        <w:widowControl w:val="0"/>
        <w:ind w:left="5664"/>
        <w:rPr>
          <w:bCs/>
          <w:sz w:val="24"/>
          <w:szCs w:val="24"/>
        </w:rPr>
      </w:pPr>
    </w:p>
    <w:p w14:paraId="296ACC10" w14:textId="77777777" w:rsidR="00F017F3" w:rsidRPr="008E7D92" w:rsidRDefault="00F017F3" w:rsidP="00554F04">
      <w:pPr>
        <w:widowControl w:val="0"/>
        <w:ind w:left="5664"/>
        <w:jc w:val="right"/>
        <w:rPr>
          <w:bCs/>
          <w:sz w:val="24"/>
          <w:szCs w:val="24"/>
        </w:rPr>
      </w:pPr>
    </w:p>
    <w:p w14:paraId="01234BC5" w14:textId="70A8A1E0" w:rsidR="00F017F3" w:rsidRPr="008E7D92" w:rsidRDefault="00A57584" w:rsidP="00A57584">
      <w:pPr>
        <w:widowControl w:val="0"/>
        <w:ind w:left="2124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0E6F4B">
        <w:rPr>
          <w:bCs/>
          <w:sz w:val="24"/>
          <w:szCs w:val="24"/>
        </w:rPr>
        <w:tab/>
      </w:r>
      <w:r w:rsidR="000E6F4B">
        <w:rPr>
          <w:bCs/>
          <w:sz w:val="24"/>
          <w:szCs w:val="24"/>
        </w:rPr>
        <w:tab/>
        <w:t xml:space="preserve">     </w:t>
      </w:r>
      <w:r w:rsidR="00F017F3" w:rsidRPr="008E7D92">
        <w:rPr>
          <w:bCs/>
          <w:sz w:val="24"/>
          <w:szCs w:val="24"/>
        </w:rPr>
        <w:t>Prezydent Miasta Rzeszowa</w:t>
      </w:r>
    </w:p>
    <w:p w14:paraId="421E82C2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78B1D2D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2532895" w14:textId="2F1E375D" w:rsidR="00084F61" w:rsidRPr="008E7D92" w:rsidRDefault="00A57584" w:rsidP="00A57584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</w:t>
      </w:r>
      <w:r w:rsidR="00702A4D">
        <w:rPr>
          <w:bCs/>
          <w:sz w:val="24"/>
          <w:szCs w:val="24"/>
        </w:rPr>
        <w:t xml:space="preserve"> </w:t>
      </w:r>
      <w:r w:rsidR="000E6F4B">
        <w:rPr>
          <w:bCs/>
          <w:sz w:val="24"/>
          <w:szCs w:val="24"/>
        </w:rPr>
        <w:t xml:space="preserve">                   </w:t>
      </w:r>
      <w:r w:rsidR="000E6F4B">
        <w:rPr>
          <w:bCs/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 xml:space="preserve"> Konrad Fijołek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="00F017F3" w:rsidRPr="008E7D92">
        <w:rPr>
          <w:bCs/>
          <w:sz w:val="24"/>
          <w:szCs w:val="24"/>
        </w:rPr>
        <w:t xml:space="preserve"> </w:t>
      </w:r>
      <w:r w:rsidR="00F017F3" w:rsidRPr="008E7D92">
        <w:rPr>
          <w:bCs/>
          <w:sz w:val="24"/>
          <w:szCs w:val="24"/>
        </w:rPr>
        <w:tab/>
        <w:t xml:space="preserve">                    </w:t>
      </w:r>
    </w:p>
    <w:p w14:paraId="20C64FA1" w14:textId="77777777" w:rsidR="0073037D" w:rsidRPr="00F017F3" w:rsidRDefault="0073037D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2E992E0" w14:textId="533AB609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lastRenderedPageBreak/>
        <w:t xml:space="preserve">Załącznik do Zarządzenia Nr </w:t>
      </w:r>
      <w:r w:rsidR="0072514C">
        <w:rPr>
          <w:bCs/>
          <w:sz w:val="24"/>
          <w:szCs w:val="24"/>
        </w:rPr>
        <w:t>0050/</w:t>
      </w:r>
      <w:r w:rsidR="00015872">
        <w:rPr>
          <w:bCs/>
          <w:sz w:val="24"/>
          <w:szCs w:val="24"/>
        </w:rPr>
        <w:t>302</w:t>
      </w:r>
      <w:r w:rsidR="0072514C">
        <w:rPr>
          <w:bCs/>
          <w:sz w:val="24"/>
          <w:szCs w:val="24"/>
        </w:rPr>
        <w:t>/2024</w:t>
      </w:r>
    </w:p>
    <w:p w14:paraId="05B48ED8" w14:textId="77777777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Prezydenta Miasta Rzeszowa</w:t>
      </w:r>
    </w:p>
    <w:p w14:paraId="7AD8A47F" w14:textId="1EFE9DA1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z dnia </w:t>
      </w:r>
      <w:r w:rsidR="00015872">
        <w:rPr>
          <w:bCs/>
          <w:sz w:val="24"/>
          <w:szCs w:val="24"/>
        </w:rPr>
        <w:t>20</w:t>
      </w:r>
      <w:r w:rsidR="0072514C">
        <w:rPr>
          <w:bCs/>
          <w:sz w:val="24"/>
          <w:szCs w:val="24"/>
        </w:rPr>
        <w:t xml:space="preserve"> </w:t>
      </w:r>
      <w:r w:rsidR="00015872">
        <w:rPr>
          <w:bCs/>
          <w:sz w:val="24"/>
          <w:szCs w:val="24"/>
        </w:rPr>
        <w:t>maj</w:t>
      </w:r>
      <w:r w:rsidR="0072514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Pr="008E7D92">
        <w:rPr>
          <w:bCs/>
          <w:sz w:val="24"/>
          <w:szCs w:val="24"/>
        </w:rPr>
        <w:t>2024r.</w:t>
      </w:r>
    </w:p>
    <w:p w14:paraId="642B8688" w14:textId="77777777" w:rsidR="0073037D" w:rsidRPr="008E7D92" w:rsidRDefault="0073037D" w:rsidP="0073037D">
      <w:pPr>
        <w:widowControl w:val="0"/>
        <w:rPr>
          <w:bCs/>
          <w:sz w:val="24"/>
          <w:szCs w:val="24"/>
        </w:rPr>
      </w:pPr>
    </w:p>
    <w:p w14:paraId="74D50CE9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2C5D2A00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0D211673" w14:textId="3926DC3D" w:rsidR="0073037D" w:rsidRPr="008E7D92" w:rsidRDefault="0073037D" w:rsidP="0073037D">
      <w:pPr>
        <w:spacing w:before="26"/>
        <w:rPr>
          <w:sz w:val="24"/>
          <w:szCs w:val="24"/>
        </w:rPr>
      </w:pPr>
      <w:r w:rsidRPr="008E7D92">
        <w:rPr>
          <w:sz w:val="24"/>
          <w:szCs w:val="24"/>
        </w:rPr>
        <w:t xml:space="preserve">Wykaz cen i usług </w:t>
      </w:r>
      <w:r w:rsidR="00015872">
        <w:rPr>
          <w:sz w:val="24"/>
          <w:szCs w:val="24"/>
        </w:rPr>
        <w:t>za korzystanie z pływalni krytych ROSiR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2336B40A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</w:t>
            </w:r>
            <w:r w:rsidR="00103894">
              <w:rPr>
                <w:sz w:val="24"/>
                <w:szCs w:val="24"/>
                <w:highlight w:val="darkGray"/>
              </w:rPr>
              <w:t>/jednostka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16D984E" w14:textId="7A295731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Wejście łączone na Pływalnie Kryte ROSiR w ramach </w:t>
            </w:r>
          </w:p>
          <w:p w14:paraId="0478AEFF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Dnia Matki (26 maja 2024 r.)</w:t>
            </w:r>
          </w:p>
          <w:p w14:paraId="63562CA7" w14:textId="24DE2B21" w:rsidR="00103894" w:rsidRPr="008E7D9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(wejście z dzieckiem)</w:t>
            </w:r>
          </w:p>
        </w:tc>
        <w:tc>
          <w:tcPr>
            <w:tcW w:w="4218" w:type="dxa"/>
          </w:tcPr>
          <w:p w14:paraId="2FB93EA5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1. Cena dla dziecka do 18 roku życia </w:t>
            </w:r>
          </w:p>
          <w:p w14:paraId="70A51B34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– bilet ulgowy              </w:t>
            </w:r>
          </w:p>
          <w:p w14:paraId="7BFBED10" w14:textId="640FD03A" w:rsidR="00F252E4" w:rsidRPr="008E7D9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2. Cena dla mamy dziecka o którym mowa w pkt.1 – wstęp bezpłatny</w:t>
            </w:r>
          </w:p>
        </w:tc>
      </w:tr>
      <w:tr w:rsidR="00015872" w:rsidRPr="008E7D92" w14:paraId="0FC036C9" w14:textId="77777777" w:rsidTr="00FC6EB5">
        <w:tc>
          <w:tcPr>
            <w:tcW w:w="1134" w:type="dxa"/>
          </w:tcPr>
          <w:p w14:paraId="51001B42" w14:textId="662C5817" w:rsidR="00015872" w:rsidRPr="008E7D92" w:rsidRDefault="00015872" w:rsidP="00FC6EB5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441A66E0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Wejście łączone dla mam na zajęcia </w:t>
            </w:r>
          </w:p>
          <w:p w14:paraId="43E98102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AQUA FITNESS „MAMACITA” (24 maja 2024r)</w:t>
            </w:r>
          </w:p>
          <w:p w14:paraId="0C228986" w14:textId="7006F733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Wejście z dzieckiem</w:t>
            </w:r>
          </w:p>
        </w:tc>
        <w:tc>
          <w:tcPr>
            <w:tcW w:w="4218" w:type="dxa"/>
          </w:tcPr>
          <w:p w14:paraId="4C71DE29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1.Cena dla dziecka do 18 roku życia –</w:t>
            </w:r>
          </w:p>
          <w:p w14:paraId="4764A748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 bilet ulgowy 10 zł</w:t>
            </w:r>
          </w:p>
          <w:p w14:paraId="2402854A" w14:textId="65B3A054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2.Cena dla mamy dziecka o którym mowa</w:t>
            </w:r>
            <w:r>
              <w:rPr>
                <w:sz w:val="24"/>
                <w:szCs w:val="24"/>
              </w:rPr>
              <w:t xml:space="preserve"> </w:t>
            </w:r>
            <w:r w:rsidRPr="00015872">
              <w:rPr>
                <w:sz w:val="24"/>
                <w:szCs w:val="24"/>
              </w:rPr>
              <w:t>w pkt.1 – bilet normalny 12 zł</w:t>
            </w:r>
          </w:p>
        </w:tc>
      </w:tr>
      <w:tr w:rsidR="00015872" w:rsidRPr="008E7D92" w14:paraId="7FDA022B" w14:textId="77777777" w:rsidTr="00FC6EB5">
        <w:tc>
          <w:tcPr>
            <w:tcW w:w="1134" w:type="dxa"/>
          </w:tcPr>
          <w:p w14:paraId="6806B463" w14:textId="28828592" w:rsidR="00015872" w:rsidRDefault="00015872" w:rsidP="00FC6EB5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443269C" w14:textId="73794013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Wejście na Pływalnie Kryte ROSiR w ramach Dnia Dziecka  (1 czerwca 2024 r.)</w:t>
            </w:r>
          </w:p>
        </w:tc>
        <w:tc>
          <w:tcPr>
            <w:tcW w:w="4218" w:type="dxa"/>
          </w:tcPr>
          <w:p w14:paraId="3288DDF3" w14:textId="77777777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 xml:space="preserve">Cena dla dzieci do 18 roku życia  – wstęp </w:t>
            </w:r>
          </w:p>
          <w:p w14:paraId="7F2D170B" w14:textId="47B77FEE" w:rsidR="00015872" w:rsidRPr="00015872" w:rsidRDefault="00015872" w:rsidP="00015872">
            <w:pPr>
              <w:spacing w:before="26"/>
              <w:rPr>
                <w:sz w:val="24"/>
                <w:szCs w:val="24"/>
              </w:rPr>
            </w:pPr>
            <w:r w:rsidRPr="00015872">
              <w:rPr>
                <w:sz w:val="24"/>
                <w:szCs w:val="24"/>
              </w:rPr>
              <w:t>bezpłatny</w:t>
            </w: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C93A8F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3BD83" w14:textId="77777777" w:rsidR="00701FF4" w:rsidRDefault="00701FF4">
      <w:r>
        <w:separator/>
      </w:r>
    </w:p>
  </w:endnote>
  <w:endnote w:type="continuationSeparator" w:id="0">
    <w:p w14:paraId="0F9947D4" w14:textId="77777777" w:rsidR="00701FF4" w:rsidRDefault="0070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1E09" w14:textId="77777777" w:rsidR="00701FF4" w:rsidRDefault="00701FF4">
      <w:r>
        <w:separator/>
      </w:r>
    </w:p>
  </w:footnote>
  <w:footnote w:type="continuationSeparator" w:id="0">
    <w:p w14:paraId="37BCE915" w14:textId="77777777" w:rsidR="00701FF4" w:rsidRDefault="0070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13562">
    <w:abstractNumId w:val="0"/>
  </w:num>
  <w:num w:numId="2" w16cid:durableId="321354539">
    <w:abstractNumId w:val="1"/>
  </w:num>
  <w:num w:numId="3" w16cid:durableId="243615722">
    <w:abstractNumId w:val="2"/>
  </w:num>
  <w:num w:numId="4" w16cid:durableId="2043437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015872"/>
    <w:rsid w:val="00083E5F"/>
    <w:rsid w:val="00084B76"/>
    <w:rsid w:val="00084F61"/>
    <w:rsid w:val="000D5B3A"/>
    <w:rsid w:val="000E6F4B"/>
    <w:rsid w:val="000F3AFF"/>
    <w:rsid w:val="00103894"/>
    <w:rsid w:val="00120753"/>
    <w:rsid w:val="00120864"/>
    <w:rsid w:val="0014565E"/>
    <w:rsid w:val="00157268"/>
    <w:rsid w:val="001670B2"/>
    <w:rsid w:val="001E1E3E"/>
    <w:rsid w:val="00213D92"/>
    <w:rsid w:val="00236A54"/>
    <w:rsid w:val="00245645"/>
    <w:rsid w:val="00267089"/>
    <w:rsid w:val="002751E1"/>
    <w:rsid w:val="002955F0"/>
    <w:rsid w:val="002A3031"/>
    <w:rsid w:val="002D4C9F"/>
    <w:rsid w:val="002F0504"/>
    <w:rsid w:val="003D5092"/>
    <w:rsid w:val="00473AB8"/>
    <w:rsid w:val="004D3D41"/>
    <w:rsid w:val="004E2CE1"/>
    <w:rsid w:val="00554F04"/>
    <w:rsid w:val="00587EFA"/>
    <w:rsid w:val="00610425"/>
    <w:rsid w:val="00613547"/>
    <w:rsid w:val="00630991"/>
    <w:rsid w:val="006535B2"/>
    <w:rsid w:val="0066289C"/>
    <w:rsid w:val="006800E9"/>
    <w:rsid w:val="006915BA"/>
    <w:rsid w:val="006B563A"/>
    <w:rsid w:val="007018AC"/>
    <w:rsid w:val="00701FF4"/>
    <w:rsid w:val="00702A4D"/>
    <w:rsid w:val="0072514C"/>
    <w:rsid w:val="0073037D"/>
    <w:rsid w:val="00752D63"/>
    <w:rsid w:val="007B7885"/>
    <w:rsid w:val="007C7C0B"/>
    <w:rsid w:val="007F05AF"/>
    <w:rsid w:val="00875595"/>
    <w:rsid w:val="008879B3"/>
    <w:rsid w:val="008C3CFA"/>
    <w:rsid w:val="008D13E6"/>
    <w:rsid w:val="008E7097"/>
    <w:rsid w:val="008E7D92"/>
    <w:rsid w:val="0090232F"/>
    <w:rsid w:val="0091380A"/>
    <w:rsid w:val="009843A1"/>
    <w:rsid w:val="009A0942"/>
    <w:rsid w:val="009A3EBF"/>
    <w:rsid w:val="009E5ECD"/>
    <w:rsid w:val="00A07124"/>
    <w:rsid w:val="00A27EA9"/>
    <w:rsid w:val="00A42005"/>
    <w:rsid w:val="00A57584"/>
    <w:rsid w:val="00A83708"/>
    <w:rsid w:val="00A9713A"/>
    <w:rsid w:val="00AA0C9C"/>
    <w:rsid w:val="00AF1FC4"/>
    <w:rsid w:val="00B15CA6"/>
    <w:rsid w:val="00B214A1"/>
    <w:rsid w:val="00BB23A6"/>
    <w:rsid w:val="00BE139B"/>
    <w:rsid w:val="00C2697F"/>
    <w:rsid w:val="00C93A8F"/>
    <w:rsid w:val="00C94ADE"/>
    <w:rsid w:val="00CA1252"/>
    <w:rsid w:val="00CD43A6"/>
    <w:rsid w:val="00CE1ACB"/>
    <w:rsid w:val="00D35FF6"/>
    <w:rsid w:val="00E326A2"/>
    <w:rsid w:val="00E41394"/>
    <w:rsid w:val="00E423C3"/>
    <w:rsid w:val="00EC4A1C"/>
    <w:rsid w:val="00EE4ED0"/>
    <w:rsid w:val="00F00422"/>
    <w:rsid w:val="00F017F3"/>
    <w:rsid w:val="00F13FD6"/>
    <w:rsid w:val="00F252E4"/>
    <w:rsid w:val="00F873A1"/>
    <w:rsid w:val="00F97BF2"/>
    <w:rsid w:val="00FA08EC"/>
    <w:rsid w:val="00FD42C8"/>
    <w:rsid w:val="00FD7E2D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6BE9-8BD3-486B-B9D5-F84DD47C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2</cp:revision>
  <cp:lastPrinted>2024-04-09T11:38:00Z</cp:lastPrinted>
  <dcterms:created xsi:type="dcterms:W3CDTF">2024-06-13T14:11:00Z</dcterms:created>
  <dcterms:modified xsi:type="dcterms:W3CDTF">2024-06-13T14:11:00Z</dcterms:modified>
</cp:coreProperties>
</file>